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EC" w:rsidRDefault="007D44EC" w:rsidP="007D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147041DD" wp14:editId="319B85FD">
            <wp:extent cx="8782050" cy="5876925"/>
            <wp:effectExtent l="0" t="0" r="0" b="9525"/>
            <wp:docPr id="2" name="Рисунок 2" descr="C:\Users\Ольга\Desktop\РП 2020-2021\РП Денежкиной О.В\20201117_16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002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8" r="4972" b="8309"/>
                    <a:stretch/>
                  </pic:blipFill>
                  <pic:spPr bwMode="auto">
                    <a:xfrm>
                      <a:off x="0" y="0"/>
                      <a:ext cx="8791983" cy="588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</w:t>
      </w:r>
      <w:r w:rsidR="009C0DD0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933C44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5A3765">
        <w:rPr>
          <w:rFonts w:ascii="Times New Roman" w:eastAsia="Times New Roman" w:hAnsi="Times New Roman" w:cs="Times New Roman"/>
          <w:color w:val="000000"/>
          <w:sz w:val="24"/>
          <w:szCs w:val="24"/>
        </w:rPr>
        <w:t>. 1 час из компонента ОУ)</w:t>
      </w:r>
    </w:p>
    <w:tbl>
      <w:tblPr>
        <w:tblStyle w:val="a3"/>
        <w:tblW w:w="5166" w:type="pct"/>
        <w:tblLayout w:type="fixed"/>
        <w:tblLook w:val="04A0" w:firstRow="1" w:lastRow="0" w:firstColumn="1" w:lastColumn="0" w:noHBand="0" w:noVBand="1"/>
      </w:tblPr>
      <w:tblGrid>
        <w:gridCol w:w="767"/>
        <w:gridCol w:w="5475"/>
        <w:gridCol w:w="5876"/>
        <w:gridCol w:w="1598"/>
        <w:gridCol w:w="1561"/>
      </w:tblGrid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 w:rsidP="005A376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плану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Pr="005A3765" w:rsidRDefault="005A3765" w:rsidP="005A376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фактическая</w:t>
            </w: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правил работы с учебником, рабочей тетрадью и атласом.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>
            <w:pPr>
              <w:ind w:right="94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37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  «Ведение дневника погоды».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5A3765">
        <w:trPr>
          <w:trHeight w:val="379"/>
        </w:trPr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  Атмосфера – воздушная оболочка Земли  27  часов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состоит атмосфера и как она устроена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воздушной оболочки Земли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Нагревание воздуха и его температура.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Температура воздуха. Нагревание воздуха. </w:t>
            </w:r>
          </w:p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изменений температуры воздуха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Суточный и годовой ход температур и его графическое отображение. Среднесуточная, среднемесячная, среднегодовая температура.</w:t>
            </w:r>
          </w:p>
          <w:p w:rsidR="005A3765" w:rsidRPr="005A3765" w:rsidRDefault="005A3765">
            <w:pPr>
              <w:pStyle w:val="TableParagrap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A3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Практическая  работа № 2 «Расчет  температуры воздуха в зависимости от высоты местности»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 «Определение средних температур, амплитуды и построение графиков».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Зависимость температуры воздуха от географической широты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от географической широты. Тепловые пояса.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 изменений температуры воздуха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в атмосфере. Облака. Влажность воздуха.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что превращается водяной пар</w:t>
            </w:r>
          </w:p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Туман, роса, иней, гололед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69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Атмосферные осадки.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Атмосферные осадки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8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Давление атмосферы. Изменение давления воздуха с высотой.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Атмосферное давление.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11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Практическая работа № 4 «Решение задач на определение высоты местности по разности атмосферного давления»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5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Зависимость осадков от атмосферного давления 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rPr>
                <w:rFonts w:ascii="Times New Roman" w:hAnsi="Times New Roman" w:cs="Times New Roman"/>
              </w:rPr>
            </w:pPr>
          </w:p>
        </w:tc>
      </w:tr>
      <w:tr w:rsidR="005A3765" w:rsidTr="005A3765">
        <w:trPr>
          <w:cantSplit/>
          <w:trHeight w:val="11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Ветры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Ветер. Постоянные и переменные ветра. Графическое отображение направления ветра. Роза ветров</w:t>
            </w:r>
            <w:r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Циркуляция атмосферы.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69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15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Виды ветров</w:t>
            </w:r>
          </w:p>
          <w:p w:rsidR="005A3765" w:rsidRDefault="005A3765">
            <w:pPr>
              <w:spacing w:after="200" w:line="276" w:lineRule="auto"/>
            </w:pP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Дневной и ночной бриз. Летний и зимний муссон. </w:t>
            </w:r>
          </w:p>
          <w:p w:rsidR="005A3765" w:rsidRDefault="005A3765">
            <w:pPr>
              <w:spacing w:after="200" w:line="276" w:lineRule="auto"/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11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t>16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 w:rsidRPr="005A3765">
              <w:rPr>
                <w:b w:val="0"/>
                <w:lang w:val="ru-RU"/>
              </w:rPr>
              <w:t>Практическая работа №5 «Работа с графическими и статистическими данными, построение розы ветров, диаграмм облачности и осадков по имеющимся данным, анализ полученных результатов»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79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t>17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Погода</w:t>
            </w:r>
            <w:proofErr w:type="spellEnd"/>
            <w:r>
              <w:rPr>
                <w:b w:val="0"/>
              </w:rPr>
              <w:t>.</w:t>
            </w:r>
            <w:proofErr w:type="gramEnd"/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Понятие погоды. Наблюдения и прогноз погоды. Метеостанция/</w:t>
            </w:r>
            <w:proofErr w:type="spellStart"/>
            <w:r>
              <w:rPr>
                <w:b w:val="0"/>
                <w:lang w:val="ru-RU"/>
              </w:rPr>
              <w:t>метеоприборы</w:t>
            </w:r>
            <w:proofErr w:type="spellEnd"/>
            <w:r>
              <w:rPr>
                <w:b w:val="0"/>
                <w:lang w:val="ru-RU"/>
              </w:rPr>
              <w:t xml:space="preserve">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cantSplit/>
          <w:trHeight w:val="55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2"/>
              <w:outlineLvl w:val="1"/>
              <w:rPr>
                <w:rFonts w:cs="Times New Roman"/>
                <w:b w:val="0"/>
              </w:rPr>
            </w:pPr>
            <w:r w:rsidRPr="007E2B27">
              <w:rPr>
                <w:rFonts w:cs="Times New Roman"/>
                <w:b w:val="0"/>
              </w:rPr>
              <w:lastRenderedPageBreak/>
              <w:t>18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</w:rPr>
            </w:pPr>
            <w:proofErr w:type="spellStart"/>
            <w:r>
              <w:rPr>
                <w:b w:val="0"/>
              </w:rPr>
              <w:t>Изучение</w:t>
            </w:r>
            <w:proofErr w:type="spellEnd"/>
            <w:r>
              <w:rPr>
                <w:b w:val="0"/>
              </w:rPr>
              <w:t xml:space="preserve"> и </w:t>
            </w:r>
            <w:proofErr w:type="spellStart"/>
            <w:r>
              <w:rPr>
                <w:b w:val="0"/>
              </w:rPr>
              <w:t>предсказание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погоды</w:t>
            </w:r>
            <w:proofErr w:type="spellEnd"/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2"/>
              <w:outlineLvl w:val="1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Методы изучения</w:t>
            </w:r>
            <w:r w:rsidRPr="005A3765">
              <w:rPr>
                <w:b w:val="0"/>
                <w:lang w:val="ru-RU"/>
              </w:rPr>
              <w:t xml:space="preserve"> </w:t>
            </w:r>
            <w:r>
              <w:rPr>
                <w:b w:val="0"/>
                <w:lang w:val="ru-RU"/>
              </w:rPr>
              <w:t>и предсказание погоды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 «Работа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метеоприборами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наблюдений и измерений, фиксация результатов наблюдений, обработка результатов наблюдений).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погоды по дневнику наблюдений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климата. Погода и климат. Климатообразующие факторы. Зависимость климата от абсолютной высоты местности.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климата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атмосфера. Влияние климата на здоровье людей.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загрязнения воздуха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загрязнения воздуха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по теме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 w:rsidP="007E2B2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«Атмосфера»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rPr>
          <w:trHeight w:val="423"/>
        </w:trPr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асов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left="20"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Земле. Круговорот воды в природе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гидросферы. Особенности Мирового круговорота воды.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- основная часть гидросферы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Мировой океан и его части.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океанических вод.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вод Мирового океана – температура и соленость.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воды в океане. Волны.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воды в океане – волны, течения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Течения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Движение воды в океане – течения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Реки на географической карте и в природе: основные части речной системы,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рек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Характер, питание и режим рек.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рек. Практическая работа № 8 « Описание объектов гидрографии»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Озёра и болота.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Озера и их происхождение. Болота. Каналы. Водохранилища.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«Работа с картографическими источниками: нанесение объектов картографии»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Подземные воды. Межпластовые и грунтовые воды.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 своей местности и их охрана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Многолетняя мерзлота.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Ледники. Горное и покровное оледенение, многолетняя мерзлота.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гидросфера.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гидросфера.</w:t>
            </w:r>
          </w:p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человека на гидросферу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 по теме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«Гидросфера»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686941" w:rsidRDefault="005A376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9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7  Биосфера  16 часов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биосфера и как она устроена.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Биосфера – живая оболочка Земли. Воздействие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организмов на земные оболочки.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биосферы в природе.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жизни в океане.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океане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жизни в океане.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жизни в водоемах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суши. Леса.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на поверхности суши: особенности распространения растений и животных в лесных  пространствах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безлесных пространствах.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на поверхности суши: особенности распространения растений и животных в безлесных  пространствах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безлесных пространствах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Почва и её состав. Строение почвы.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биосфера.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Воздействие человека на природу. Охрана природы.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человека на биосферу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№3 по теме: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теме: «Биосфера»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Географическая оболочка  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состоит географическая оболочка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Взаимодействие оболочек Земли. Строение географической оболочки. Закономерности географической оболочки: географическая зональность и высотная поясность.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66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географической оболочки.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комплексы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Земли. </w:t>
            </w:r>
          </w:p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«Изучение природных  комплексов своей местности»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своей местности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№4 по всему курсу географии за 6 класс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765" w:rsidTr="005A37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Pr="007E2B27" w:rsidRDefault="005A376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2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65" w:rsidRDefault="005A3765">
            <w:pPr>
              <w:ind w:right="9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пробелом знаний по итогам проверочной работы №4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65" w:rsidRDefault="005A3765">
            <w:pPr>
              <w:ind w:right="9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765" w:rsidRPr="00E41412" w:rsidRDefault="005A3765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B27" w:rsidRDefault="007E2B27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765" w:rsidRDefault="005A3765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C0DD0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B5BF8">
        <w:rPr>
          <w:rFonts w:ascii="Times New Roman" w:hAnsi="Times New Roman" w:cs="Times New Roman"/>
          <w:b/>
          <w:sz w:val="24"/>
          <w:szCs w:val="24"/>
        </w:rPr>
        <w:t>по географии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035A92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E0" w:rsidRDefault="006529E0" w:rsidP="009C0DD0">
      <w:pPr>
        <w:spacing w:after="0" w:line="240" w:lineRule="auto"/>
      </w:pPr>
      <w:r>
        <w:separator/>
      </w:r>
    </w:p>
  </w:endnote>
  <w:endnote w:type="continuationSeparator" w:id="0">
    <w:p w:rsidR="006529E0" w:rsidRDefault="006529E0" w:rsidP="009C0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E0" w:rsidRDefault="006529E0" w:rsidP="009C0DD0">
      <w:pPr>
        <w:spacing w:after="0" w:line="240" w:lineRule="auto"/>
      </w:pPr>
      <w:r>
        <w:separator/>
      </w:r>
    </w:p>
  </w:footnote>
  <w:footnote w:type="continuationSeparator" w:id="0">
    <w:p w:rsidR="006529E0" w:rsidRDefault="006529E0" w:rsidP="009C0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408660"/>
      <w:docPartObj>
        <w:docPartGallery w:val="Page Numbers (Top of Page)"/>
        <w:docPartUnique/>
      </w:docPartObj>
    </w:sdtPr>
    <w:sdtEndPr/>
    <w:sdtContent>
      <w:p w:rsidR="005A3765" w:rsidRDefault="005A37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4EC">
          <w:rPr>
            <w:noProof/>
          </w:rPr>
          <w:t>2</w:t>
        </w:r>
        <w:r>
          <w:fldChar w:fldCharType="end"/>
        </w:r>
      </w:p>
    </w:sdtContent>
  </w:sdt>
  <w:p w:rsidR="005A3765" w:rsidRDefault="005A37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5A92"/>
    <w:rsid w:val="00042298"/>
    <w:rsid w:val="000515CF"/>
    <w:rsid w:val="000519B4"/>
    <w:rsid w:val="00096EBB"/>
    <w:rsid w:val="000B27EA"/>
    <w:rsid w:val="00121AF1"/>
    <w:rsid w:val="00160C28"/>
    <w:rsid w:val="001944F5"/>
    <w:rsid w:val="001B15F4"/>
    <w:rsid w:val="001C1549"/>
    <w:rsid w:val="0021380A"/>
    <w:rsid w:val="002924DE"/>
    <w:rsid w:val="002A2564"/>
    <w:rsid w:val="002A64AC"/>
    <w:rsid w:val="002E0223"/>
    <w:rsid w:val="002F7748"/>
    <w:rsid w:val="00325498"/>
    <w:rsid w:val="003603EB"/>
    <w:rsid w:val="004152DA"/>
    <w:rsid w:val="004A52FA"/>
    <w:rsid w:val="004E5561"/>
    <w:rsid w:val="005227B1"/>
    <w:rsid w:val="00553752"/>
    <w:rsid w:val="005A3765"/>
    <w:rsid w:val="006529E0"/>
    <w:rsid w:val="00686941"/>
    <w:rsid w:val="006B6DE2"/>
    <w:rsid w:val="0070450F"/>
    <w:rsid w:val="007D44EC"/>
    <w:rsid w:val="007E2B27"/>
    <w:rsid w:val="00816DA9"/>
    <w:rsid w:val="00867C63"/>
    <w:rsid w:val="00920FEC"/>
    <w:rsid w:val="00933C44"/>
    <w:rsid w:val="009357E1"/>
    <w:rsid w:val="0094052F"/>
    <w:rsid w:val="009C0DD0"/>
    <w:rsid w:val="009C20C2"/>
    <w:rsid w:val="009D2460"/>
    <w:rsid w:val="00A233EA"/>
    <w:rsid w:val="00AB5BF8"/>
    <w:rsid w:val="00B71052"/>
    <w:rsid w:val="00B811BD"/>
    <w:rsid w:val="00B87795"/>
    <w:rsid w:val="00D34589"/>
    <w:rsid w:val="00D37B64"/>
    <w:rsid w:val="00D45828"/>
    <w:rsid w:val="00E41412"/>
    <w:rsid w:val="00E555DD"/>
    <w:rsid w:val="00EF0882"/>
    <w:rsid w:val="00F019D1"/>
    <w:rsid w:val="00F02CB5"/>
    <w:rsid w:val="00F62984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5A376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A37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1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D0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3603EB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A3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A376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376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7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rsid w:val="005A3765"/>
    <w:pPr>
      <w:widowControl w:val="0"/>
      <w:spacing w:after="0" w:line="240" w:lineRule="auto"/>
      <w:ind w:left="116"/>
      <w:outlineLvl w:val="1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A37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1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0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D0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3603EB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A3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A3765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376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4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49</cp:revision>
  <cp:lastPrinted>2020-11-14T10:20:00Z</cp:lastPrinted>
  <dcterms:created xsi:type="dcterms:W3CDTF">2019-03-28T06:49:00Z</dcterms:created>
  <dcterms:modified xsi:type="dcterms:W3CDTF">2020-11-18T06:29:00Z</dcterms:modified>
</cp:coreProperties>
</file>